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2536"/>
      </w:tblGrid>
      <w:tr w:rsidR="00351551" w14:paraId="0F619832" w14:textId="77777777" w:rsidTr="00351551">
        <w:tc>
          <w:tcPr>
            <w:tcW w:w="6743" w:type="dxa"/>
            <w:vAlign w:val="center"/>
          </w:tcPr>
          <w:p w14:paraId="3B76B1F6" w14:textId="77777777" w:rsidR="00351551" w:rsidRPr="00351551" w:rsidRDefault="00351551" w:rsidP="00351551">
            <w:pPr>
              <w:rPr>
                <w:b/>
                <w:sz w:val="20"/>
              </w:rPr>
            </w:pPr>
            <w:r w:rsidRPr="00351551">
              <w:rPr>
                <w:b/>
                <w:sz w:val="20"/>
              </w:rPr>
              <w:t xml:space="preserve">FORMULARIO DE OBSERVACIONES FUNDADAS </w:t>
            </w:r>
          </w:p>
          <w:p w14:paraId="5395F838" w14:textId="77777777" w:rsidR="00351551" w:rsidRDefault="00351551" w:rsidP="00351551">
            <w:pPr>
              <w:rPr>
                <w:sz w:val="18"/>
              </w:rPr>
            </w:pPr>
            <w:r w:rsidRPr="00351551">
              <w:rPr>
                <w:sz w:val="18"/>
              </w:rPr>
              <w:t>CONSULTA PÚBLICA DE IMAGEN OBJETIVO</w:t>
            </w:r>
          </w:p>
          <w:p w14:paraId="3B604B9E" w14:textId="0EF55004" w:rsidR="00351551" w:rsidRPr="002802A7" w:rsidRDefault="00351551" w:rsidP="00351551">
            <w:pPr>
              <w:rPr>
                <w:b/>
                <w:sz w:val="20"/>
                <w:lang w:val="es-ES"/>
              </w:rPr>
            </w:pPr>
            <w:r w:rsidRPr="00351551">
              <w:rPr>
                <w:sz w:val="18"/>
              </w:rPr>
              <w:t xml:space="preserve">ACTUALIZACIÓN PLAN REGULADOR COMUNAL DE </w:t>
            </w:r>
            <w:r w:rsidR="002802A7">
              <w:rPr>
                <w:sz w:val="18"/>
                <w:lang w:val="es-ES"/>
              </w:rPr>
              <w:t>CURACAVÍ</w:t>
            </w:r>
          </w:p>
        </w:tc>
        <w:tc>
          <w:tcPr>
            <w:tcW w:w="2235" w:type="dxa"/>
          </w:tcPr>
          <w:p w14:paraId="7841CCFA" w14:textId="614B3C33" w:rsidR="00351551" w:rsidRDefault="00752CE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E515BC1" wp14:editId="44590DA3">
                  <wp:extent cx="1473548" cy="7411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/>
                          <a:srcRect t="25143" b="24560"/>
                          <a:stretch/>
                        </pic:blipFill>
                        <pic:spPr bwMode="auto">
                          <a:xfrm>
                            <a:off x="0" y="0"/>
                            <a:ext cx="1488141" cy="7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0F50A" w14:textId="77777777" w:rsidR="00351551" w:rsidRPr="00752CE2" w:rsidRDefault="00351551" w:rsidP="00351551">
      <w:pPr>
        <w:pStyle w:val="Normal1"/>
        <w:widowControl w:val="0"/>
        <w:numPr>
          <w:ilvl w:val="0"/>
          <w:numId w:val="1"/>
        </w:numPr>
        <w:rPr>
          <w:rFonts w:eastAsia="Poppins"/>
          <w:b/>
          <w:sz w:val="20"/>
          <w:szCs w:val="20"/>
        </w:rPr>
      </w:pPr>
      <w:r w:rsidRPr="00752CE2">
        <w:rPr>
          <w:rFonts w:eastAsia="Poppins"/>
          <w:b/>
          <w:sz w:val="20"/>
          <w:szCs w:val="20"/>
        </w:rPr>
        <w:t>OBSERVACIÓN FUNDADA</w:t>
      </w:r>
    </w:p>
    <w:p w14:paraId="377568B6" w14:textId="481D3E45" w:rsidR="00351551" w:rsidRPr="00752CE2" w:rsidRDefault="00351551" w:rsidP="00351551">
      <w:pPr>
        <w:pStyle w:val="Normal1"/>
        <w:widowControl w:val="0"/>
        <w:jc w:val="both"/>
        <w:rPr>
          <w:rFonts w:eastAsia="Poppins"/>
          <w:color w:val="202124"/>
          <w:sz w:val="20"/>
          <w:szCs w:val="20"/>
          <w:highlight w:val="white"/>
        </w:rPr>
      </w:pPr>
      <w:r w:rsidRPr="00752CE2">
        <w:rPr>
          <w:rFonts w:eastAsia="Poppins"/>
          <w:color w:val="202124"/>
          <w:sz w:val="20"/>
          <w:szCs w:val="20"/>
          <w:highlight w:val="white"/>
        </w:rPr>
        <w:t>Entre el 0</w:t>
      </w:r>
      <w:r w:rsidR="002802A7" w:rsidRPr="00752CE2">
        <w:rPr>
          <w:rFonts w:eastAsia="Poppins"/>
          <w:color w:val="202124"/>
          <w:sz w:val="20"/>
          <w:szCs w:val="20"/>
          <w:highlight w:val="white"/>
          <w:lang w:val="es-ES"/>
        </w:rPr>
        <w:t>1</w:t>
      </w:r>
      <w:r w:rsidRPr="00752CE2">
        <w:rPr>
          <w:rFonts w:eastAsia="Poppins"/>
          <w:color w:val="202124"/>
          <w:sz w:val="20"/>
          <w:szCs w:val="20"/>
          <w:highlight w:val="white"/>
        </w:rPr>
        <w:t xml:space="preserve"> </w:t>
      </w:r>
      <w:r w:rsidR="002802A7" w:rsidRPr="00752CE2">
        <w:rPr>
          <w:rFonts w:eastAsia="Poppins"/>
          <w:color w:val="202124"/>
          <w:sz w:val="20"/>
          <w:szCs w:val="20"/>
          <w:highlight w:val="white"/>
          <w:lang w:val="es-ES"/>
        </w:rPr>
        <w:t>Y 30 de marzo de 2023</w:t>
      </w:r>
      <w:r w:rsidRPr="00752CE2">
        <w:rPr>
          <w:rFonts w:eastAsia="Poppins"/>
          <w:color w:val="202124"/>
          <w:sz w:val="20"/>
          <w:szCs w:val="20"/>
          <w:highlight w:val="white"/>
        </w:rPr>
        <w:t xml:space="preserve"> podrás ingresar observaciones fundadas sobre la Imagen Objetivo expuesta en el marco de la Consulta Pública de Imagen Objetivo de la Actualización del Plan Regulador Comunal de </w:t>
      </w:r>
      <w:r w:rsidR="002802A7" w:rsidRPr="00752CE2">
        <w:rPr>
          <w:rFonts w:eastAsia="Poppins"/>
          <w:color w:val="202124"/>
          <w:sz w:val="20"/>
          <w:szCs w:val="20"/>
          <w:highlight w:val="white"/>
          <w:lang w:val="es-ES"/>
        </w:rPr>
        <w:t>Curacaví</w:t>
      </w:r>
      <w:r w:rsidRPr="00752CE2">
        <w:rPr>
          <w:rFonts w:eastAsia="Poppins"/>
          <w:color w:val="202124"/>
          <w:sz w:val="20"/>
          <w:szCs w:val="20"/>
          <w:highlight w:val="white"/>
        </w:rPr>
        <w:t>.</w:t>
      </w:r>
    </w:p>
    <w:p w14:paraId="2E3ECD22" w14:textId="77777777" w:rsidR="00351551" w:rsidRPr="00752CE2" w:rsidRDefault="00351551" w:rsidP="00351551">
      <w:pPr>
        <w:pStyle w:val="Normal1"/>
        <w:widowControl w:val="0"/>
        <w:jc w:val="both"/>
        <w:rPr>
          <w:rFonts w:eastAsia="Poppins"/>
          <w:color w:val="202124"/>
          <w:sz w:val="20"/>
          <w:szCs w:val="20"/>
          <w:highlight w:val="white"/>
        </w:rPr>
      </w:pPr>
    </w:p>
    <w:p w14:paraId="3A5061FA" w14:textId="77777777" w:rsidR="00351551" w:rsidRPr="00752CE2" w:rsidRDefault="00351551" w:rsidP="00351551">
      <w:pPr>
        <w:pStyle w:val="Normal1"/>
        <w:widowControl w:val="0"/>
        <w:jc w:val="both"/>
        <w:rPr>
          <w:rFonts w:eastAsia="Poppins"/>
          <w:color w:val="202124"/>
          <w:sz w:val="20"/>
          <w:szCs w:val="20"/>
          <w:highlight w:val="white"/>
        </w:rPr>
      </w:pPr>
      <w:r w:rsidRPr="00752CE2">
        <w:rPr>
          <w:rFonts w:eastAsia="Poppins"/>
          <w:color w:val="202124"/>
          <w:sz w:val="20"/>
          <w:szCs w:val="20"/>
          <w:highlight w:val="white"/>
        </w:rPr>
        <w:t>Teniendo en vista los antecedentes expuestos, lo/a invitamos a ingresar su observación a continuación.</w:t>
      </w:r>
    </w:p>
    <w:p w14:paraId="38CB7861" w14:textId="77777777" w:rsidR="00351551" w:rsidRPr="00481651" w:rsidRDefault="00351551" w:rsidP="00351551">
      <w:pPr>
        <w:pStyle w:val="Normal1"/>
        <w:widowControl w:val="0"/>
        <w:rPr>
          <w:rFonts w:eastAsia="Poppins"/>
          <w:color w:val="202124"/>
          <w:sz w:val="18"/>
          <w:szCs w:val="10"/>
          <w:highlight w:val="white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"/>
        <w:gridCol w:w="9172"/>
        <w:gridCol w:w="248"/>
      </w:tblGrid>
      <w:tr w:rsidR="00351551" w:rsidRPr="00BA07A3" w14:paraId="5D36129E" w14:textId="77777777" w:rsidTr="00752CE2">
        <w:trPr>
          <w:gridAfter w:val="1"/>
          <w:wAfter w:w="248" w:type="dxa"/>
          <w:trHeight w:val="471"/>
        </w:trPr>
        <w:tc>
          <w:tcPr>
            <w:tcW w:w="91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D602CB" w14:textId="2DA30E64" w:rsidR="00351551" w:rsidRPr="00BA07A3" w:rsidRDefault="00351551" w:rsidP="006E52BE">
            <w:pPr>
              <w:pStyle w:val="Normal1"/>
              <w:widowControl w:val="0"/>
              <w:spacing w:before="200" w:after="200" w:line="240" w:lineRule="auto"/>
              <w:rPr>
                <w:rFonts w:eastAsia="Arial Narrow"/>
                <w:b/>
                <w:sz w:val="18"/>
                <w:szCs w:val="18"/>
              </w:rPr>
            </w:pPr>
            <w:r w:rsidRPr="00BA07A3">
              <w:rPr>
                <w:rFonts w:eastAsia="Poppins"/>
                <w:b/>
                <w:sz w:val="18"/>
                <w:szCs w:val="18"/>
              </w:rPr>
              <w:t>1.1 Indiqu</w:t>
            </w:r>
            <w:r w:rsidR="00827536">
              <w:rPr>
                <w:rFonts w:eastAsia="Poppins"/>
                <w:b/>
                <w:sz w:val="18"/>
                <w:szCs w:val="18"/>
              </w:rPr>
              <w:t>e el título de s</w:t>
            </w:r>
            <w:r>
              <w:rPr>
                <w:rFonts w:eastAsia="Poppins"/>
                <w:b/>
                <w:sz w:val="18"/>
                <w:szCs w:val="18"/>
              </w:rPr>
              <w:t xml:space="preserve">u observación: </w:t>
            </w:r>
            <w:r w:rsidRPr="00BA07A3">
              <w:rPr>
                <w:rFonts w:eastAsia="Arial Narrow"/>
                <w:b/>
                <w:sz w:val="18"/>
                <w:szCs w:val="18"/>
              </w:rPr>
              <w:t>________________________</w:t>
            </w:r>
            <w:r>
              <w:rPr>
                <w:rFonts w:eastAsia="Arial Narrow"/>
                <w:b/>
                <w:sz w:val="18"/>
                <w:szCs w:val="18"/>
              </w:rPr>
              <w:t>_______________________________</w:t>
            </w:r>
          </w:p>
        </w:tc>
      </w:tr>
      <w:tr w:rsidR="00351551" w:rsidRPr="00BA07A3" w14:paraId="6BB5E7BE" w14:textId="77777777" w:rsidTr="00752CE2">
        <w:trPr>
          <w:gridAfter w:val="1"/>
          <w:wAfter w:w="248" w:type="dxa"/>
          <w:trHeight w:val="9568"/>
        </w:trPr>
        <w:tc>
          <w:tcPr>
            <w:tcW w:w="91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750E63" w14:textId="77777777" w:rsidR="00351551" w:rsidRPr="00BA07A3" w:rsidRDefault="00351551" w:rsidP="00351551">
            <w:pPr>
              <w:pStyle w:val="Normal1"/>
              <w:widowControl w:val="0"/>
              <w:spacing w:before="200" w:after="200"/>
              <w:rPr>
                <w:rFonts w:eastAsia="Poppins"/>
              </w:rPr>
            </w:pPr>
            <w:r w:rsidRPr="00BA07A3">
              <w:rPr>
                <w:rFonts w:eastAsia="Poppins"/>
                <w:b/>
                <w:sz w:val="18"/>
                <w:szCs w:val="18"/>
              </w:rPr>
              <w:t xml:space="preserve">1.2 </w:t>
            </w:r>
            <w:r>
              <w:rPr>
                <w:rFonts w:eastAsia="Poppins"/>
                <w:b/>
                <w:sz w:val="18"/>
                <w:szCs w:val="18"/>
              </w:rPr>
              <w:t>Escriba su observación</w:t>
            </w:r>
            <w:r w:rsidRPr="00BA07A3">
              <w:rPr>
                <w:rFonts w:eastAsia="Poppins"/>
                <w:b/>
                <w:sz w:val="18"/>
                <w:szCs w:val="18"/>
              </w:rPr>
              <w:t>:</w:t>
            </w:r>
          </w:p>
        </w:tc>
      </w:tr>
      <w:tr w:rsidR="00351551" w:rsidRPr="00BA07A3" w14:paraId="7A19D458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5229" w14:textId="77777777" w:rsidR="00351551" w:rsidRPr="00752CE2" w:rsidRDefault="00351551" w:rsidP="002353A0">
            <w:pPr>
              <w:pStyle w:val="Normal1"/>
              <w:widowControl w:val="0"/>
              <w:spacing w:line="240" w:lineRule="auto"/>
              <w:rPr>
                <w:rFonts w:eastAsia="Poppins"/>
                <w:b/>
                <w:sz w:val="20"/>
                <w:szCs w:val="21"/>
              </w:rPr>
            </w:pPr>
            <w:r w:rsidRPr="00752CE2">
              <w:rPr>
                <w:rFonts w:eastAsia="Poppins"/>
                <w:b/>
                <w:sz w:val="20"/>
                <w:szCs w:val="21"/>
              </w:rPr>
              <w:lastRenderedPageBreak/>
              <w:t>1.3 En el caso de adjuntar documentos para respaldar su observación, por favor indique cuáles son a continuación:</w:t>
            </w:r>
          </w:p>
        </w:tc>
      </w:tr>
      <w:tr w:rsidR="00351551" w:rsidRPr="00BA07A3" w14:paraId="722C119C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  <w:trHeight w:val="228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31EC" w14:textId="77777777" w:rsidR="00351551" w:rsidRPr="00752CE2" w:rsidRDefault="00351551" w:rsidP="002353A0">
            <w:pPr>
              <w:pStyle w:val="Normal1"/>
              <w:widowControl w:val="0"/>
              <w:spacing w:line="240" w:lineRule="auto"/>
              <w:rPr>
                <w:rFonts w:eastAsia="Poppins"/>
                <w:sz w:val="20"/>
                <w:szCs w:val="21"/>
              </w:rPr>
            </w:pPr>
            <w:r w:rsidRPr="00752CE2">
              <w:rPr>
                <w:rFonts w:eastAsia="Poppins"/>
                <w:sz w:val="20"/>
                <w:szCs w:val="21"/>
              </w:rPr>
              <w:t>1)</w:t>
            </w:r>
          </w:p>
        </w:tc>
      </w:tr>
      <w:tr w:rsidR="00351551" w:rsidRPr="00BA07A3" w14:paraId="364DA445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  <w:trHeight w:val="250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7693" w14:textId="77777777" w:rsidR="00351551" w:rsidRPr="00752CE2" w:rsidRDefault="00351551" w:rsidP="002353A0">
            <w:pPr>
              <w:pStyle w:val="Normal1"/>
              <w:widowControl w:val="0"/>
              <w:spacing w:line="240" w:lineRule="auto"/>
              <w:rPr>
                <w:rFonts w:eastAsia="Poppins"/>
                <w:sz w:val="20"/>
                <w:szCs w:val="21"/>
              </w:rPr>
            </w:pPr>
            <w:r w:rsidRPr="00752CE2">
              <w:rPr>
                <w:rFonts w:eastAsia="Poppins"/>
                <w:sz w:val="20"/>
                <w:szCs w:val="21"/>
              </w:rPr>
              <w:t>2)</w:t>
            </w:r>
          </w:p>
        </w:tc>
      </w:tr>
      <w:tr w:rsidR="00351551" w:rsidRPr="00BA07A3" w14:paraId="314D91EA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  <w:trHeight w:val="102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ADC0" w14:textId="77777777" w:rsidR="00351551" w:rsidRPr="00752CE2" w:rsidRDefault="00351551" w:rsidP="002353A0">
            <w:pPr>
              <w:pStyle w:val="Normal1"/>
              <w:widowControl w:val="0"/>
              <w:spacing w:line="240" w:lineRule="auto"/>
              <w:rPr>
                <w:rFonts w:eastAsia="Poppins"/>
                <w:sz w:val="20"/>
                <w:szCs w:val="21"/>
              </w:rPr>
            </w:pPr>
            <w:r w:rsidRPr="00752CE2">
              <w:rPr>
                <w:rFonts w:eastAsia="Poppins"/>
                <w:sz w:val="20"/>
                <w:szCs w:val="21"/>
              </w:rPr>
              <w:t>3)</w:t>
            </w:r>
          </w:p>
        </w:tc>
      </w:tr>
      <w:tr w:rsidR="002802A7" w:rsidRPr="00BA07A3" w14:paraId="10F43EF8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  <w:trHeight w:val="102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7370" w14:textId="35D5ED53" w:rsidR="002802A7" w:rsidRPr="00752CE2" w:rsidRDefault="002802A7" w:rsidP="002353A0">
            <w:pPr>
              <w:pStyle w:val="Normal1"/>
              <w:widowControl w:val="0"/>
              <w:spacing w:line="240" w:lineRule="auto"/>
              <w:rPr>
                <w:rFonts w:eastAsia="Poppins"/>
                <w:sz w:val="20"/>
                <w:szCs w:val="21"/>
                <w:lang w:val="es-ES"/>
              </w:rPr>
            </w:pPr>
            <w:r w:rsidRPr="00752CE2">
              <w:rPr>
                <w:rFonts w:eastAsia="Poppins"/>
                <w:sz w:val="20"/>
                <w:szCs w:val="21"/>
                <w:lang w:val="es-ES"/>
              </w:rPr>
              <w:t>4)</w:t>
            </w:r>
          </w:p>
        </w:tc>
      </w:tr>
      <w:tr w:rsidR="002802A7" w:rsidRPr="00BA07A3" w14:paraId="4A2220F9" w14:textId="77777777" w:rsidTr="00752C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8" w:type="dxa"/>
          <w:trHeight w:val="102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7B2D" w14:textId="3A87AEB3" w:rsidR="002802A7" w:rsidRPr="00752CE2" w:rsidRDefault="002802A7" w:rsidP="002353A0">
            <w:pPr>
              <w:pStyle w:val="Normal1"/>
              <w:widowControl w:val="0"/>
              <w:spacing w:line="240" w:lineRule="auto"/>
              <w:rPr>
                <w:rFonts w:eastAsia="Poppins"/>
                <w:sz w:val="20"/>
                <w:szCs w:val="21"/>
                <w:lang w:val="es-ES"/>
              </w:rPr>
            </w:pPr>
            <w:r w:rsidRPr="00752CE2">
              <w:rPr>
                <w:rFonts w:eastAsia="Poppins"/>
                <w:sz w:val="20"/>
                <w:szCs w:val="21"/>
                <w:lang w:val="es-ES"/>
              </w:rPr>
              <w:t>5)</w:t>
            </w:r>
          </w:p>
        </w:tc>
      </w:tr>
    </w:tbl>
    <w:p w14:paraId="07E39ED2" w14:textId="77777777" w:rsidR="00351551" w:rsidRPr="00481651" w:rsidRDefault="00351551" w:rsidP="00351551">
      <w:pPr>
        <w:pStyle w:val="Normal1"/>
        <w:widowControl w:val="0"/>
        <w:rPr>
          <w:rFonts w:eastAsia="Poppins"/>
          <w:b/>
          <w:sz w:val="24"/>
          <w:szCs w:val="18"/>
        </w:rPr>
      </w:pPr>
    </w:p>
    <w:p w14:paraId="4250857A" w14:textId="77777777" w:rsidR="00351551" w:rsidRPr="00752CE2" w:rsidRDefault="00351551" w:rsidP="00351551">
      <w:pPr>
        <w:pStyle w:val="Normal1"/>
        <w:widowControl w:val="0"/>
        <w:numPr>
          <w:ilvl w:val="0"/>
          <w:numId w:val="1"/>
        </w:numPr>
        <w:rPr>
          <w:rFonts w:eastAsia="Poppins"/>
          <w:b/>
          <w:sz w:val="20"/>
          <w:szCs w:val="21"/>
        </w:rPr>
      </w:pPr>
      <w:r w:rsidRPr="00752CE2">
        <w:rPr>
          <w:rFonts w:eastAsia="Poppins"/>
          <w:b/>
          <w:sz w:val="20"/>
          <w:szCs w:val="21"/>
        </w:rPr>
        <w:t>INFORMACIÓN PERSONAL</w:t>
      </w:r>
    </w:p>
    <w:p w14:paraId="261D7316" w14:textId="603DF59A" w:rsidR="00351551" w:rsidRPr="00752CE2" w:rsidRDefault="00351551" w:rsidP="00351551">
      <w:pPr>
        <w:pStyle w:val="Normal1"/>
        <w:widowControl w:val="0"/>
        <w:jc w:val="both"/>
        <w:rPr>
          <w:rFonts w:eastAsia="Poppins"/>
          <w:sz w:val="20"/>
          <w:szCs w:val="20"/>
          <w:highlight w:val="white"/>
        </w:rPr>
      </w:pPr>
      <w:r w:rsidRPr="00752CE2">
        <w:rPr>
          <w:rFonts w:eastAsia="Poppins"/>
          <w:sz w:val="20"/>
          <w:szCs w:val="20"/>
        </w:rPr>
        <w:t>A continuación le pedimos</w:t>
      </w:r>
      <w:r w:rsidR="002802A7" w:rsidRPr="00752CE2">
        <w:rPr>
          <w:rFonts w:eastAsia="Poppins"/>
          <w:sz w:val="20"/>
          <w:szCs w:val="20"/>
          <w:lang w:val="es-ES"/>
        </w:rPr>
        <w:t xml:space="preserve">, por favor, </w:t>
      </w:r>
      <w:r w:rsidRPr="00752CE2">
        <w:rPr>
          <w:rFonts w:eastAsia="Poppins"/>
          <w:sz w:val="20"/>
          <w:szCs w:val="20"/>
        </w:rPr>
        <w:t xml:space="preserve">contestar </w:t>
      </w:r>
      <w:r w:rsidRPr="00752CE2">
        <w:rPr>
          <w:rFonts w:eastAsia="Poppins"/>
          <w:sz w:val="20"/>
          <w:szCs w:val="20"/>
          <w:highlight w:val="white"/>
        </w:rPr>
        <w:t xml:space="preserve">preguntas orientadas a conocer </w:t>
      </w:r>
      <w:r w:rsidR="002802A7" w:rsidRPr="00752CE2">
        <w:rPr>
          <w:rFonts w:eastAsia="Poppins"/>
          <w:sz w:val="20"/>
          <w:szCs w:val="20"/>
          <w:highlight w:val="white"/>
          <w:lang w:val="es-ES"/>
        </w:rPr>
        <w:t>algunas</w:t>
      </w:r>
      <w:r w:rsidR="002802A7" w:rsidRPr="00752CE2">
        <w:rPr>
          <w:rFonts w:eastAsia="Poppins"/>
          <w:bCs/>
          <w:sz w:val="20"/>
          <w:szCs w:val="20"/>
          <w:highlight w:val="white"/>
          <w:lang w:val="es-ES"/>
        </w:rPr>
        <w:t xml:space="preserve"> </w:t>
      </w:r>
      <w:r w:rsidRPr="00752CE2">
        <w:rPr>
          <w:rFonts w:eastAsia="Poppins"/>
          <w:bCs/>
          <w:sz w:val="20"/>
          <w:szCs w:val="20"/>
          <w:highlight w:val="white"/>
        </w:rPr>
        <w:t xml:space="preserve">características </w:t>
      </w:r>
      <w:r w:rsidR="002802A7" w:rsidRPr="00752CE2">
        <w:rPr>
          <w:rFonts w:eastAsia="Poppins"/>
          <w:sz w:val="20"/>
          <w:szCs w:val="20"/>
          <w:highlight w:val="white"/>
          <w:lang w:val="es-ES"/>
        </w:rPr>
        <w:t xml:space="preserve">de aquellas </w:t>
      </w:r>
      <w:r w:rsidRPr="00752CE2">
        <w:rPr>
          <w:rFonts w:eastAsia="Poppins"/>
          <w:sz w:val="20"/>
          <w:szCs w:val="20"/>
          <w:highlight w:val="white"/>
        </w:rPr>
        <w:t xml:space="preserve">personas que observan en esta etapa, con el propósito de </w:t>
      </w:r>
      <w:r w:rsidRPr="00752CE2">
        <w:rPr>
          <w:rFonts w:eastAsia="Poppins"/>
          <w:b/>
          <w:sz w:val="20"/>
          <w:szCs w:val="20"/>
          <w:highlight w:val="white"/>
        </w:rPr>
        <w:t xml:space="preserve">enriquecer el </w:t>
      </w:r>
      <w:r w:rsidR="002802A7" w:rsidRPr="00752CE2">
        <w:rPr>
          <w:rFonts w:eastAsia="Poppins"/>
          <w:b/>
          <w:sz w:val="20"/>
          <w:szCs w:val="20"/>
          <w:highlight w:val="white"/>
          <w:lang w:val="es-ES"/>
        </w:rPr>
        <w:t>estudio</w:t>
      </w:r>
      <w:r w:rsidRPr="00752CE2">
        <w:rPr>
          <w:rFonts w:eastAsia="Poppins"/>
          <w:b/>
          <w:sz w:val="20"/>
          <w:szCs w:val="20"/>
          <w:highlight w:val="white"/>
        </w:rPr>
        <w:t xml:space="preserve"> </w:t>
      </w:r>
      <w:r w:rsidR="002802A7" w:rsidRPr="00752CE2">
        <w:rPr>
          <w:rFonts w:eastAsia="Poppins"/>
          <w:b/>
          <w:sz w:val="20"/>
          <w:szCs w:val="20"/>
          <w:highlight w:val="white"/>
          <w:lang w:val="es-ES"/>
        </w:rPr>
        <w:t>de</w:t>
      </w:r>
      <w:r w:rsidRPr="00752CE2">
        <w:rPr>
          <w:rFonts w:eastAsia="Poppins"/>
          <w:b/>
          <w:sz w:val="20"/>
          <w:szCs w:val="20"/>
          <w:highlight w:val="white"/>
        </w:rPr>
        <w:t xml:space="preserve"> la </w:t>
      </w:r>
      <w:r w:rsidR="002802A7" w:rsidRPr="00752CE2">
        <w:rPr>
          <w:rFonts w:eastAsia="Poppins"/>
          <w:b/>
          <w:sz w:val="20"/>
          <w:szCs w:val="20"/>
          <w:highlight w:val="white"/>
          <w:lang w:val="es-ES"/>
        </w:rPr>
        <w:t>P</w:t>
      </w:r>
      <w:r w:rsidRPr="00752CE2">
        <w:rPr>
          <w:rFonts w:eastAsia="Poppins"/>
          <w:b/>
          <w:sz w:val="20"/>
          <w:szCs w:val="20"/>
          <w:highlight w:val="white"/>
        </w:rPr>
        <w:t>articipación</w:t>
      </w:r>
      <w:r w:rsidRPr="00752CE2">
        <w:rPr>
          <w:rFonts w:eastAsia="Poppins"/>
          <w:sz w:val="20"/>
          <w:szCs w:val="20"/>
          <w:highlight w:val="white"/>
        </w:rPr>
        <w:t xml:space="preserve"> </w:t>
      </w:r>
      <w:r w:rsidR="002802A7" w:rsidRPr="00752CE2">
        <w:rPr>
          <w:rFonts w:eastAsia="Poppins"/>
          <w:b/>
          <w:bCs/>
          <w:sz w:val="20"/>
          <w:szCs w:val="20"/>
          <w:highlight w:val="white"/>
          <w:lang w:val="es-ES"/>
        </w:rPr>
        <w:t xml:space="preserve">Ciudadana </w:t>
      </w:r>
      <w:r w:rsidR="002802A7" w:rsidRPr="00752CE2">
        <w:rPr>
          <w:rFonts w:eastAsia="Poppins"/>
          <w:sz w:val="20"/>
          <w:szCs w:val="20"/>
          <w:highlight w:val="white"/>
          <w:lang w:val="es-ES"/>
        </w:rPr>
        <w:t>del Plan</w:t>
      </w:r>
      <w:r w:rsidRPr="00752CE2">
        <w:rPr>
          <w:rFonts w:eastAsia="Poppins"/>
          <w:sz w:val="20"/>
          <w:szCs w:val="20"/>
          <w:highlight w:val="white"/>
        </w:rPr>
        <w:t xml:space="preserve">. </w:t>
      </w:r>
    </w:p>
    <w:p w14:paraId="52D4DDB2" w14:textId="77777777" w:rsidR="00351551" w:rsidRPr="00752CE2" w:rsidRDefault="00351551" w:rsidP="00351551">
      <w:pPr>
        <w:pStyle w:val="Normal1"/>
        <w:widowControl w:val="0"/>
        <w:jc w:val="both"/>
        <w:rPr>
          <w:rFonts w:eastAsia="Poppins"/>
          <w:sz w:val="18"/>
          <w:szCs w:val="20"/>
          <w:highlight w:val="white"/>
        </w:rPr>
      </w:pPr>
    </w:p>
    <w:p w14:paraId="4B49D32D" w14:textId="77777777" w:rsidR="00351551" w:rsidRPr="00752CE2" w:rsidRDefault="00351551" w:rsidP="00351551">
      <w:pPr>
        <w:pStyle w:val="Normal1"/>
        <w:widowControl w:val="0"/>
        <w:jc w:val="both"/>
        <w:rPr>
          <w:rFonts w:eastAsia="Poppins"/>
          <w:sz w:val="20"/>
          <w:szCs w:val="20"/>
          <w:highlight w:val="white"/>
        </w:rPr>
      </w:pPr>
      <w:r w:rsidRPr="00752CE2">
        <w:rPr>
          <w:rFonts w:eastAsia="Poppins"/>
          <w:sz w:val="20"/>
          <w:szCs w:val="20"/>
          <w:highlight w:val="white"/>
        </w:rPr>
        <w:t xml:space="preserve">La información ingresada en este capítulo será de </w:t>
      </w:r>
      <w:r w:rsidRPr="00752CE2">
        <w:rPr>
          <w:rFonts w:eastAsia="Poppins"/>
          <w:b/>
          <w:sz w:val="20"/>
          <w:szCs w:val="20"/>
          <w:highlight w:val="white"/>
        </w:rPr>
        <w:t>carácter confidencial</w:t>
      </w:r>
      <w:r w:rsidRPr="00752CE2">
        <w:rPr>
          <w:rFonts w:eastAsia="Poppins"/>
          <w:sz w:val="20"/>
          <w:szCs w:val="20"/>
          <w:highlight w:val="white"/>
        </w:rPr>
        <w:t xml:space="preserve"> y sólo se publicará en términos  generales como complemento del análisis de las observaciones.</w:t>
      </w:r>
    </w:p>
    <w:p w14:paraId="6A373332" w14:textId="77777777" w:rsidR="00351551" w:rsidRPr="006E52BE" w:rsidRDefault="00351551" w:rsidP="00351551">
      <w:pPr>
        <w:pStyle w:val="Normal1"/>
        <w:widowControl w:val="0"/>
        <w:jc w:val="both"/>
        <w:rPr>
          <w:rFonts w:eastAsia="Poppins"/>
          <w:sz w:val="14"/>
          <w:szCs w:val="18"/>
          <w:highlight w:val="white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201"/>
      </w:tblGrid>
      <w:tr w:rsidR="00351551" w:rsidRPr="00995A17" w14:paraId="279EE36A" w14:textId="77777777" w:rsidTr="00351551">
        <w:trPr>
          <w:trHeight w:val="27"/>
        </w:trPr>
        <w:tc>
          <w:tcPr>
            <w:tcW w:w="32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FACD" w14:textId="68981736" w:rsidR="00351551" w:rsidRPr="002802A7" w:rsidRDefault="00827536" w:rsidP="00351551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2802A7">
              <w:rPr>
                <w:rFonts w:eastAsia="Poppins"/>
                <w:b/>
                <w:sz w:val="20"/>
                <w:szCs w:val="20"/>
              </w:rPr>
              <w:t>2.1 Indique su edad</w:t>
            </w:r>
            <w:r w:rsidR="00351551" w:rsidRPr="002802A7">
              <w:rPr>
                <w:rFonts w:eastAsia="Poppins"/>
                <w:b/>
                <w:sz w:val="20"/>
                <w:szCs w:val="20"/>
              </w:rPr>
              <w:t xml:space="preserve"> </w:t>
            </w:r>
          </w:p>
          <w:p w14:paraId="2DA96B0F" w14:textId="0F3592D3" w:rsidR="00351551" w:rsidRPr="002802A7" w:rsidRDefault="00351551" w:rsidP="00351551">
            <w:pPr>
              <w:pStyle w:val="Normal1"/>
              <w:widowControl w:val="0"/>
              <w:spacing w:line="360" w:lineRule="auto"/>
              <w:rPr>
                <w:rFonts w:eastAsia="Poppins"/>
                <w:sz w:val="20"/>
                <w:szCs w:val="20"/>
              </w:rPr>
            </w:pPr>
            <w:r w:rsidRPr="002802A7">
              <w:rPr>
                <w:rFonts w:eastAsia="Poppins"/>
                <w:b/>
                <w:sz w:val="20"/>
                <w:szCs w:val="20"/>
              </w:rPr>
              <w:t xml:space="preserve">        </w:t>
            </w:r>
            <w:r w:rsidR="00752CE2">
              <w:rPr>
                <w:rFonts w:eastAsia="Poppins"/>
                <w:b/>
                <w:sz w:val="20"/>
                <w:szCs w:val="20"/>
                <w:lang w:val="es-ES"/>
              </w:rPr>
              <w:t xml:space="preserve">     </w:t>
            </w:r>
            <w:r w:rsidRPr="002802A7">
              <w:rPr>
                <w:rFonts w:eastAsia="Arial Narrow"/>
                <w:b/>
                <w:sz w:val="20"/>
                <w:szCs w:val="20"/>
              </w:rPr>
              <w:t xml:space="preserve">___________ </w:t>
            </w:r>
            <w:r w:rsidRPr="002802A7">
              <w:rPr>
                <w:rFonts w:eastAsia="Poppins"/>
                <w:sz w:val="20"/>
                <w:szCs w:val="20"/>
              </w:rPr>
              <w:t>años.</w:t>
            </w:r>
          </w:p>
        </w:tc>
        <w:tc>
          <w:tcPr>
            <w:tcW w:w="62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084E" w14:textId="77777777" w:rsidR="00752CE2" w:rsidRDefault="00351551" w:rsidP="006E52BE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2802A7">
              <w:rPr>
                <w:rFonts w:eastAsia="Poppins"/>
                <w:b/>
                <w:sz w:val="20"/>
                <w:szCs w:val="20"/>
              </w:rPr>
              <w:t>2.2 Indique</w:t>
            </w:r>
            <w:r w:rsidR="00827536" w:rsidRPr="002802A7">
              <w:rPr>
                <w:rFonts w:eastAsia="Poppins"/>
                <w:b/>
                <w:sz w:val="20"/>
                <w:szCs w:val="20"/>
              </w:rPr>
              <w:t xml:space="preserve"> su nacionalidad</w:t>
            </w:r>
          </w:p>
          <w:p w14:paraId="6B5499D8" w14:textId="11EF3DCA" w:rsidR="00351551" w:rsidRPr="00752CE2" w:rsidRDefault="00752CE2" w:rsidP="006E52BE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>
              <w:rPr>
                <w:rFonts w:eastAsia="Poppins"/>
                <w:b/>
                <w:sz w:val="20"/>
                <w:szCs w:val="20"/>
                <w:lang w:val="es-ES"/>
              </w:rPr>
              <w:t xml:space="preserve">          </w:t>
            </w:r>
            <w:r w:rsidR="006E52BE" w:rsidRPr="002802A7">
              <w:rPr>
                <w:rFonts w:eastAsia="Poppins"/>
                <w:sz w:val="20"/>
                <w:szCs w:val="20"/>
              </w:rPr>
              <w:t xml:space="preserve">  a) </w:t>
            </w:r>
            <w:r w:rsidR="00351551" w:rsidRPr="002802A7">
              <w:rPr>
                <w:rFonts w:eastAsia="Poppins"/>
                <w:sz w:val="20"/>
                <w:szCs w:val="20"/>
              </w:rPr>
              <w:t>Chilena       b) Extranjera:</w:t>
            </w:r>
            <w:r w:rsidR="00351551" w:rsidRPr="002802A7">
              <w:rPr>
                <w:rFonts w:eastAsia="Arial Narrow"/>
                <w:sz w:val="20"/>
                <w:szCs w:val="20"/>
              </w:rPr>
              <w:t>______________________</w:t>
            </w:r>
          </w:p>
        </w:tc>
      </w:tr>
      <w:tr w:rsidR="00351551" w:rsidRPr="00995A17" w14:paraId="424735BE" w14:textId="77777777" w:rsidTr="006E52BE">
        <w:trPr>
          <w:trHeight w:val="380"/>
        </w:trPr>
        <w:tc>
          <w:tcPr>
            <w:tcW w:w="942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1B5F" w14:textId="4E75C187" w:rsidR="00351551" w:rsidRPr="002802A7" w:rsidRDefault="00351551" w:rsidP="006E52BE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2802A7">
              <w:rPr>
                <w:rFonts w:eastAsia="Poppins"/>
                <w:b/>
                <w:sz w:val="20"/>
                <w:szCs w:val="20"/>
              </w:rPr>
              <w:t xml:space="preserve">2.3 </w:t>
            </w:r>
            <w:r w:rsidR="00827536" w:rsidRPr="002802A7">
              <w:rPr>
                <w:rFonts w:eastAsia="Poppins"/>
                <w:b/>
                <w:sz w:val="20"/>
                <w:szCs w:val="20"/>
              </w:rPr>
              <w:t>Indique el género con el cual</w:t>
            </w:r>
            <w:r w:rsidRPr="002802A7">
              <w:rPr>
                <w:rFonts w:eastAsia="Poppins"/>
                <w:b/>
                <w:sz w:val="20"/>
                <w:szCs w:val="20"/>
              </w:rPr>
              <w:t xml:space="preserve"> </w:t>
            </w:r>
            <w:r w:rsidR="00827536" w:rsidRPr="002802A7">
              <w:rPr>
                <w:rFonts w:eastAsia="Poppins"/>
                <w:b/>
                <w:sz w:val="20"/>
                <w:szCs w:val="20"/>
              </w:rPr>
              <w:t>se identifica</w:t>
            </w:r>
          </w:p>
          <w:p w14:paraId="7B31D863" w14:textId="2D7CCC22" w:rsidR="00351551" w:rsidRPr="002802A7" w:rsidRDefault="00351551" w:rsidP="006E52BE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  <w:lang w:val="es-ES"/>
              </w:rPr>
            </w:pPr>
            <w:r w:rsidRPr="002802A7">
              <w:rPr>
                <w:rFonts w:eastAsia="Poppins"/>
                <w:b/>
                <w:sz w:val="20"/>
                <w:szCs w:val="20"/>
              </w:rPr>
              <w:t xml:space="preserve"> </w:t>
            </w:r>
            <w:r w:rsidR="00EA62B0" w:rsidRPr="002802A7">
              <w:rPr>
                <w:rFonts w:eastAsia="Poppins"/>
                <w:b/>
                <w:sz w:val="20"/>
                <w:szCs w:val="20"/>
              </w:rPr>
              <w:t xml:space="preserve">          </w:t>
            </w:r>
            <w:r w:rsidR="00EA62B0" w:rsidRPr="002802A7">
              <w:rPr>
                <w:rFonts w:eastAsia="Poppins"/>
                <w:sz w:val="20"/>
                <w:szCs w:val="20"/>
              </w:rPr>
              <w:t xml:space="preserve">a) Femenino      </w:t>
            </w:r>
            <w:r w:rsidRPr="002802A7">
              <w:rPr>
                <w:rFonts w:eastAsia="Poppins"/>
                <w:sz w:val="20"/>
                <w:szCs w:val="20"/>
              </w:rPr>
              <w:t xml:space="preserve">   B) Masculino    </w:t>
            </w:r>
            <w:r w:rsidR="006E52BE" w:rsidRPr="002802A7">
              <w:rPr>
                <w:rFonts w:eastAsia="Poppins"/>
                <w:sz w:val="20"/>
                <w:szCs w:val="20"/>
              </w:rPr>
              <w:t xml:space="preserve"> </w:t>
            </w:r>
            <w:r w:rsidR="00EA62B0" w:rsidRPr="002802A7">
              <w:rPr>
                <w:rFonts w:eastAsia="Poppins"/>
                <w:sz w:val="20"/>
                <w:szCs w:val="20"/>
              </w:rPr>
              <w:t xml:space="preserve">  </w:t>
            </w:r>
            <w:r w:rsidRPr="002802A7">
              <w:rPr>
                <w:rFonts w:eastAsia="Poppins"/>
                <w:sz w:val="20"/>
                <w:szCs w:val="20"/>
              </w:rPr>
              <w:t xml:space="preserve">  c) Otro:</w:t>
            </w:r>
            <w:r w:rsidRPr="002802A7">
              <w:rPr>
                <w:rFonts w:eastAsia="Arial Narrow"/>
                <w:sz w:val="20"/>
                <w:szCs w:val="20"/>
              </w:rPr>
              <w:t>__</w:t>
            </w:r>
            <w:r w:rsidR="00EA62B0" w:rsidRPr="002802A7">
              <w:rPr>
                <w:rFonts w:eastAsia="Arial Narrow"/>
                <w:sz w:val="20"/>
                <w:szCs w:val="20"/>
              </w:rPr>
              <w:t>__________________</w:t>
            </w:r>
            <w:r w:rsidRPr="002802A7">
              <w:rPr>
                <w:rFonts w:eastAsia="Arial Narrow"/>
                <w:sz w:val="20"/>
                <w:szCs w:val="20"/>
              </w:rPr>
              <w:t xml:space="preserve">   </w:t>
            </w:r>
            <w:r w:rsidR="006E52BE" w:rsidRPr="002802A7">
              <w:rPr>
                <w:rFonts w:eastAsia="Arial Narrow"/>
                <w:sz w:val="20"/>
                <w:szCs w:val="20"/>
              </w:rPr>
              <w:t xml:space="preserve"> </w:t>
            </w:r>
            <w:r w:rsidRPr="002802A7">
              <w:rPr>
                <w:rFonts w:eastAsia="Arial Narrow"/>
                <w:sz w:val="20"/>
                <w:szCs w:val="20"/>
              </w:rPr>
              <w:t xml:space="preserve">    </w:t>
            </w:r>
            <w:r w:rsidRPr="002802A7">
              <w:rPr>
                <w:rFonts w:eastAsia="Poppins"/>
                <w:sz w:val="20"/>
                <w:szCs w:val="20"/>
              </w:rPr>
              <w:t xml:space="preserve">d) Prefiero no </w:t>
            </w:r>
            <w:r w:rsidR="002802A7" w:rsidRPr="002802A7">
              <w:rPr>
                <w:rFonts w:eastAsia="Poppins"/>
                <w:sz w:val="20"/>
                <w:szCs w:val="20"/>
                <w:lang w:val="es-ES"/>
              </w:rPr>
              <w:t>decirlo</w:t>
            </w:r>
          </w:p>
        </w:tc>
      </w:tr>
    </w:tbl>
    <w:p w14:paraId="11FD7295" w14:textId="77777777" w:rsidR="00351551" w:rsidRPr="00481651" w:rsidRDefault="00351551" w:rsidP="00351551">
      <w:pPr>
        <w:pStyle w:val="Normal1"/>
        <w:widowControl w:val="0"/>
        <w:rPr>
          <w:rFonts w:eastAsia="Poppins"/>
          <w:b/>
          <w:sz w:val="24"/>
          <w:szCs w:val="20"/>
        </w:rPr>
      </w:pPr>
    </w:p>
    <w:p w14:paraId="43217DF8" w14:textId="77777777" w:rsidR="00351551" w:rsidRPr="00752CE2" w:rsidRDefault="00351551" w:rsidP="00351551">
      <w:pPr>
        <w:pStyle w:val="Normal1"/>
        <w:widowControl w:val="0"/>
        <w:numPr>
          <w:ilvl w:val="0"/>
          <w:numId w:val="1"/>
        </w:numPr>
        <w:rPr>
          <w:rFonts w:eastAsia="Poppins"/>
          <w:b/>
          <w:sz w:val="20"/>
          <w:szCs w:val="21"/>
        </w:rPr>
      </w:pPr>
      <w:r w:rsidRPr="00752CE2">
        <w:rPr>
          <w:rFonts w:eastAsia="Poppins"/>
          <w:b/>
          <w:sz w:val="20"/>
          <w:szCs w:val="21"/>
        </w:rPr>
        <w:t>DATOS DE CONTACTO</w:t>
      </w:r>
    </w:p>
    <w:p w14:paraId="76EA63A3" w14:textId="288ABA9F" w:rsidR="00351551" w:rsidRPr="00752CE2" w:rsidRDefault="00351551" w:rsidP="00351551">
      <w:pPr>
        <w:pStyle w:val="Normal1"/>
        <w:widowControl w:val="0"/>
        <w:jc w:val="both"/>
        <w:rPr>
          <w:rFonts w:eastAsia="Poppins"/>
          <w:b/>
          <w:sz w:val="20"/>
          <w:szCs w:val="20"/>
          <w:lang w:val="es-ES"/>
        </w:rPr>
      </w:pPr>
      <w:r w:rsidRPr="00752CE2">
        <w:rPr>
          <w:rFonts w:eastAsia="Poppins"/>
          <w:sz w:val="20"/>
          <w:szCs w:val="20"/>
        </w:rPr>
        <w:t>Al finalizar esta Consulta Pública, se elaborará un informe de respuesta a todas las observaciones fundadas</w:t>
      </w:r>
      <w:r w:rsidRPr="00752CE2">
        <w:rPr>
          <w:rFonts w:eastAsia="Poppins"/>
          <w:b/>
          <w:sz w:val="20"/>
          <w:szCs w:val="20"/>
        </w:rPr>
        <w:t xml:space="preserve"> </w:t>
      </w:r>
      <w:r w:rsidRPr="00752CE2">
        <w:rPr>
          <w:rFonts w:eastAsia="Poppins"/>
          <w:sz w:val="20"/>
          <w:szCs w:val="20"/>
        </w:rPr>
        <w:t xml:space="preserve">que hayan sido ingresadas en este proceso. Por esta razón, es muy importante contar con la información a continuación, para poder </w:t>
      </w:r>
      <w:r w:rsidR="002802A7" w:rsidRPr="00752CE2">
        <w:rPr>
          <w:rFonts w:eastAsia="Poppins"/>
          <w:b/>
          <w:sz w:val="20"/>
          <w:szCs w:val="20"/>
          <w:lang w:val="es-ES"/>
        </w:rPr>
        <w:t>informarle adecuadamente sobre las</w:t>
      </w:r>
      <w:r w:rsidRPr="00752CE2">
        <w:rPr>
          <w:rFonts w:eastAsia="Poppins"/>
          <w:b/>
          <w:sz w:val="20"/>
          <w:szCs w:val="20"/>
        </w:rPr>
        <w:t xml:space="preserve"> respuesta</w:t>
      </w:r>
      <w:r w:rsidR="002802A7" w:rsidRPr="00752CE2">
        <w:rPr>
          <w:rFonts w:eastAsia="Poppins"/>
          <w:b/>
          <w:sz w:val="20"/>
          <w:szCs w:val="20"/>
          <w:lang w:val="es-ES"/>
        </w:rPr>
        <w:t>s</w:t>
      </w:r>
      <w:r w:rsidRPr="00752CE2">
        <w:rPr>
          <w:rFonts w:eastAsia="Poppins"/>
          <w:b/>
          <w:sz w:val="20"/>
          <w:szCs w:val="20"/>
        </w:rPr>
        <w:t xml:space="preserve"> </w:t>
      </w:r>
      <w:r w:rsidR="002802A7" w:rsidRPr="00752CE2">
        <w:rPr>
          <w:rFonts w:eastAsia="Poppins"/>
          <w:b/>
          <w:sz w:val="20"/>
          <w:szCs w:val="20"/>
          <w:lang w:val="es-ES"/>
        </w:rPr>
        <w:t>a las observaciones y acuerdos de Imagen Objetivo.</w:t>
      </w:r>
    </w:p>
    <w:p w14:paraId="18FD6E89" w14:textId="77777777" w:rsidR="00351551" w:rsidRPr="006E52BE" w:rsidRDefault="00351551" w:rsidP="00351551">
      <w:pPr>
        <w:pStyle w:val="Normal1"/>
        <w:widowControl w:val="0"/>
        <w:rPr>
          <w:b/>
          <w:sz w:val="14"/>
          <w:szCs w:val="18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2835"/>
        <w:gridCol w:w="851"/>
        <w:gridCol w:w="2799"/>
      </w:tblGrid>
      <w:tr w:rsidR="00351551" w:rsidRPr="00995A17" w14:paraId="2B8FE8D9" w14:textId="77777777" w:rsidTr="002353A0">
        <w:trPr>
          <w:trHeight w:val="247"/>
        </w:trPr>
        <w:tc>
          <w:tcPr>
            <w:tcW w:w="662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A3C2" w14:textId="77777777" w:rsidR="00351551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Nombre y Apellido:</w:t>
            </w:r>
          </w:p>
          <w:p w14:paraId="4D863D3C" w14:textId="154E6306" w:rsidR="00752CE2" w:rsidRPr="00752CE2" w:rsidRDefault="00752CE2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1E7FADE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 xml:space="preserve">Rut: </w:t>
            </w:r>
          </w:p>
        </w:tc>
      </w:tr>
      <w:tr w:rsidR="00351551" w:rsidRPr="00995A17" w14:paraId="3C99772C" w14:textId="77777777" w:rsidTr="002353A0">
        <w:trPr>
          <w:trHeight w:val="283"/>
        </w:trPr>
        <w:tc>
          <w:tcPr>
            <w:tcW w:w="942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8A46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Organización o institución (En el caso que corresponda):</w:t>
            </w:r>
          </w:p>
        </w:tc>
      </w:tr>
      <w:tr w:rsidR="00351551" w:rsidRPr="00995A17" w14:paraId="3F70BC45" w14:textId="77777777" w:rsidTr="002353A0">
        <w:trPr>
          <w:trHeight w:val="461"/>
        </w:trPr>
        <w:tc>
          <w:tcPr>
            <w:tcW w:w="57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5031" w14:textId="77777777" w:rsidR="00351551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Domicilio (Calle y número):</w:t>
            </w:r>
          </w:p>
          <w:p w14:paraId="667DA15B" w14:textId="3D3B25CF" w:rsidR="00752CE2" w:rsidRPr="00752CE2" w:rsidRDefault="00752CE2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201C" w14:textId="275F0C29" w:rsidR="00351551" w:rsidRPr="00752CE2" w:rsidRDefault="002802A7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  <w:lang w:val="es-ES"/>
              </w:rPr>
              <w:t>Nro. de d</w:t>
            </w:r>
            <w:r w:rsidR="002353A0" w:rsidRPr="00752CE2">
              <w:rPr>
                <w:rFonts w:eastAsia="Poppins"/>
                <w:b/>
                <w:sz w:val="20"/>
                <w:szCs w:val="20"/>
              </w:rPr>
              <w:t>epartamento</w:t>
            </w:r>
            <w:r w:rsidRPr="00752CE2">
              <w:rPr>
                <w:rFonts w:eastAsia="Poppins"/>
                <w:b/>
                <w:sz w:val="20"/>
                <w:szCs w:val="20"/>
                <w:lang w:val="es-ES"/>
              </w:rPr>
              <w:t xml:space="preserve"> </w:t>
            </w:r>
            <w:r w:rsidR="002353A0" w:rsidRPr="00752CE2">
              <w:rPr>
                <w:rFonts w:eastAsia="Poppins"/>
                <w:b/>
                <w:sz w:val="20"/>
                <w:szCs w:val="20"/>
              </w:rPr>
              <w:t xml:space="preserve">u </w:t>
            </w:r>
            <w:r w:rsidR="00351551" w:rsidRPr="00752CE2">
              <w:rPr>
                <w:rFonts w:eastAsia="Poppins"/>
                <w:b/>
                <w:sz w:val="20"/>
                <w:szCs w:val="20"/>
              </w:rPr>
              <w:t xml:space="preserve">oficina: </w:t>
            </w:r>
          </w:p>
        </w:tc>
      </w:tr>
      <w:tr w:rsidR="00351551" w:rsidRPr="00995A17" w14:paraId="28BC8139" w14:textId="77777777" w:rsidTr="002353A0">
        <w:trPr>
          <w:trHeight w:val="215"/>
        </w:trPr>
        <w:tc>
          <w:tcPr>
            <w:tcW w:w="29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4B2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Comuna:</w:t>
            </w:r>
          </w:p>
        </w:tc>
        <w:tc>
          <w:tcPr>
            <w:tcW w:w="28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33369481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Región:</w:t>
            </w:r>
          </w:p>
        </w:tc>
        <w:tc>
          <w:tcPr>
            <w:tcW w:w="365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EBA9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Teléfono:</w:t>
            </w:r>
          </w:p>
        </w:tc>
      </w:tr>
      <w:tr w:rsidR="00351551" w:rsidRPr="00995A17" w14:paraId="7FBC260D" w14:textId="77777777" w:rsidTr="006E52BE">
        <w:trPr>
          <w:trHeight w:val="380"/>
        </w:trPr>
        <w:tc>
          <w:tcPr>
            <w:tcW w:w="942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1E7A" w14:textId="77777777" w:rsidR="00351551" w:rsidRPr="00752CE2" w:rsidRDefault="00351551" w:rsidP="002802A7">
            <w:pPr>
              <w:pStyle w:val="Normal1"/>
              <w:widowControl w:val="0"/>
              <w:spacing w:line="360" w:lineRule="auto"/>
              <w:rPr>
                <w:rFonts w:eastAsia="Poppins"/>
                <w:b/>
                <w:sz w:val="20"/>
                <w:szCs w:val="20"/>
              </w:rPr>
            </w:pPr>
            <w:r w:rsidRPr="00752CE2">
              <w:rPr>
                <w:rFonts w:eastAsia="Poppins"/>
                <w:b/>
                <w:sz w:val="20"/>
                <w:szCs w:val="20"/>
              </w:rPr>
              <w:t>Correo electrónico:</w:t>
            </w:r>
          </w:p>
        </w:tc>
      </w:tr>
    </w:tbl>
    <w:p w14:paraId="700CCAF6" w14:textId="77777777" w:rsidR="00351551" w:rsidRPr="00351551" w:rsidRDefault="00351551">
      <w:pPr>
        <w:rPr>
          <w:sz w:val="18"/>
        </w:rPr>
      </w:pPr>
    </w:p>
    <w:sectPr w:rsidR="00351551" w:rsidRPr="00351551" w:rsidSect="00351551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57E1" w14:textId="77777777" w:rsidR="000D3467" w:rsidRDefault="000D3467" w:rsidP="00146A9D">
      <w:pPr>
        <w:spacing w:line="240" w:lineRule="auto"/>
      </w:pPr>
      <w:r>
        <w:separator/>
      </w:r>
    </w:p>
  </w:endnote>
  <w:endnote w:type="continuationSeparator" w:id="0">
    <w:p w14:paraId="19D9698A" w14:textId="77777777" w:rsidR="000D3467" w:rsidRDefault="000D3467" w:rsidP="00146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A24E" w14:textId="77777777" w:rsidR="00146A9D" w:rsidRDefault="00146A9D" w:rsidP="00146A9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114D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C8B4" w14:textId="77777777" w:rsidR="000D3467" w:rsidRDefault="000D3467" w:rsidP="00146A9D">
      <w:pPr>
        <w:spacing w:line="240" w:lineRule="auto"/>
      </w:pPr>
      <w:r>
        <w:separator/>
      </w:r>
    </w:p>
  </w:footnote>
  <w:footnote w:type="continuationSeparator" w:id="0">
    <w:p w14:paraId="6C9B6EDD" w14:textId="77777777" w:rsidR="000D3467" w:rsidRDefault="000D3467" w:rsidP="00146A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AAD"/>
    <w:multiLevelType w:val="multilevel"/>
    <w:tmpl w:val="F37A2E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64041A"/>
    <w:multiLevelType w:val="multilevel"/>
    <w:tmpl w:val="EE98F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9302FC"/>
    <w:multiLevelType w:val="multilevel"/>
    <w:tmpl w:val="41DE34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61780212">
    <w:abstractNumId w:val="1"/>
  </w:num>
  <w:num w:numId="2" w16cid:durableId="1868133529">
    <w:abstractNumId w:val="2"/>
  </w:num>
  <w:num w:numId="3" w16cid:durableId="72525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51"/>
    <w:rsid w:val="000D3467"/>
    <w:rsid w:val="00146A9D"/>
    <w:rsid w:val="002353A0"/>
    <w:rsid w:val="002802A7"/>
    <w:rsid w:val="00351551"/>
    <w:rsid w:val="00555BD7"/>
    <w:rsid w:val="006E52BE"/>
    <w:rsid w:val="00752CE2"/>
    <w:rsid w:val="00827536"/>
    <w:rsid w:val="00B114DD"/>
    <w:rsid w:val="00E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6CB2"/>
  <w14:defaultImageDpi w14:val="300"/>
  <w15:docId w15:val="{94639B78-97C8-3143-827E-E748B69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51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51551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5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551"/>
    <w:rPr>
      <w:rFonts w:ascii="Lucida Grande" w:eastAsia="Arial" w:hAnsi="Lucida Grande" w:cs="Lucida Grande"/>
      <w:sz w:val="18"/>
      <w:szCs w:val="18"/>
      <w:lang w:val="uz-Cyrl-UZ"/>
    </w:rPr>
  </w:style>
  <w:style w:type="table" w:styleId="Tablaconcuadrcula">
    <w:name w:val="Table Grid"/>
    <w:basedOn w:val="Tablanormal"/>
    <w:uiPriority w:val="59"/>
    <w:rsid w:val="0035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A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A9D"/>
    <w:rPr>
      <w:rFonts w:ascii="Arial" w:eastAsia="Arial" w:hAnsi="Arial" w:cs="Arial"/>
      <w:sz w:val="22"/>
      <w:szCs w:val="22"/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146A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9D"/>
    <w:rPr>
      <w:rFonts w:ascii="Arial" w:eastAsia="Arial" w:hAnsi="Arial" w:cs="Arial"/>
      <w:sz w:val="22"/>
      <w:szCs w:val="22"/>
      <w:lang w:val="uz-Cyrl-UZ"/>
    </w:rPr>
  </w:style>
  <w:style w:type="character" w:styleId="Nmerodepgina">
    <w:name w:val="page number"/>
    <w:basedOn w:val="Fuentedeprrafopredeter"/>
    <w:uiPriority w:val="99"/>
    <w:semiHidden/>
    <w:unhideWhenUsed/>
    <w:rsid w:val="0014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 Riquelme</dc:creator>
  <cp:keywords/>
  <dc:description/>
  <cp:lastModifiedBy>Hernan Andres Orozco Ramos</cp:lastModifiedBy>
  <cp:revision>7</cp:revision>
  <cp:lastPrinted>2022-08-12T17:09:00Z</cp:lastPrinted>
  <dcterms:created xsi:type="dcterms:W3CDTF">2022-08-12T17:09:00Z</dcterms:created>
  <dcterms:modified xsi:type="dcterms:W3CDTF">2023-02-10T20:08:00Z</dcterms:modified>
</cp:coreProperties>
</file>